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0FA0D651"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 xml:space="preserve">Bid </w:t>
      </w:r>
      <w:r w:rsidR="00C76FF8">
        <w:rPr>
          <w:rFonts w:ascii="Arial Narrow" w:hAnsi="Arial Narrow"/>
          <w:b/>
        </w:rPr>
        <w:t>N</w:t>
      </w:r>
      <w:r w:rsidRPr="001F6CD2">
        <w:rPr>
          <w:rFonts w:ascii="Arial Narrow" w:hAnsi="Arial Narrow"/>
          <w:b/>
        </w:rPr>
        <w:t>o</w:t>
      </w:r>
      <w:r w:rsidR="00600E42">
        <w:rPr>
          <w:rFonts w:ascii="Arial Narrow" w:hAnsi="Arial Narrow"/>
          <w:b/>
        </w:rPr>
        <w:t xml:space="preserve">: </w:t>
      </w:r>
      <w:bookmarkStart w:id="0" w:name="_Hlk161225698"/>
      <w:r w:rsidR="00600E42">
        <w:rPr>
          <w:rFonts w:ascii="Arial Narrow" w:hAnsi="Arial Narrow"/>
          <w:b/>
        </w:rPr>
        <w:t>RT</w:t>
      </w:r>
      <w:bookmarkEnd w:id="0"/>
      <w:r w:rsidR="00113330">
        <w:rPr>
          <w:rFonts w:ascii="Arial Narrow" w:hAnsi="Arial Narrow"/>
          <w:b/>
        </w:rPr>
        <w:t>37-2024</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2550F9"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" path="m,l6152388,r,9144l,9144,,e" fillcolor="black" stroked="f" strokeweight="0">
                  <v:stroke miterlimit="83231f" joinstyle="miter"/>
                  <v:path arrowok="t" textboxrect="0,0,6152388,9144"/>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8ADE45"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" path="m,l6152388,r,9144l,9144,,e" fillcolor="black" stroked="f" strokeweight="0">
                  <v:stroke miterlimit="83231f" joinstyle="miter"/>
                  <v:path arrowok="t" textboxrect="0,0,6152388,9144"/>
                </v:shape>
                <w10:anchorlock/>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4F5C1DCE"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 xml:space="preserve">the </w:t>
      </w:r>
      <w:r w:rsidR="00113330">
        <w:rPr>
          <w:rFonts w:ascii="Arial Narrow" w:hAnsi="Arial Narrow"/>
          <w:sz w:val="24"/>
          <w:szCs w:val="24"/>
        </w:rPr>
        <w:t>RT37-2024</w:t>
      </w:r>
      <w:r w:rsidR="00F36981">
        <w:rPr>
          <w:rFonts w:ascii="Arial Narrow" w:hAnsi="Arial Narrow"/>
          <w:sz w:val="24"/>
          <w:szCs w:val="24"/>
        </w:rPr>
        <w:t xml:space="preserve"> </w:t>
      </w:r>
      <w:r w:rsidR="00600E42">
        <w:rPr>
          <w:rFonts w:ascii="Arial Narrow" w:hAnsi="Arial Narrow"/>
          <w:sz w:val="24"/>
          <w:szCs w:val="24"/>
        </w:rPr>
        <w:t>bid</w:t>
      </w:r>
      <w:r w:rsidRPr="00FB6A87">
        <w:rPr>
          <w:rFonts w:ascii="Arial Narrow" w:hAnsi="Arial Narrow"/>
          <w:sz w:val="24"/>
          <w:szCs w:val="24"/>
        </w:rPr>
        <w:t xml:space="preserve">: </w:t>
      </w:r>
    </w:p>
    <w:p w14:paraId="12EECEB7" w14:textId="425D4924" w:rsidR="003E57B1" w:rsidRPr="00FB6A87"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Pr>
          <w:rFonts w:ascii="Arial Narrow" w:hAnsi="Arial Narrow"/>
          <w:sz w:val="24"/>
          <w:szCs w:val="24"/>
        </w:rPr>
        <w:t>The</w:t>
      </w:r>
      <w:r w:rsidR="008B7E50" w:rsidRPr="00FB6A87">
        <w:rPr>
          <w:rFonts w:ascii="Arial Narrow" w:hAnsi="Arial Narrow"/>
          <w:sz w:val="24"/>
          <w:szCs w:val="24"/>
        </w:rPr>
        <w:t xml:space="preserve"> </w:t>
      </w:r>
      <w:r w:rsidR="00C76FF8">
        <w:rPr>
          <w:rFonts w:ascii="Arial Narrow" w:hAnsi="Arial Narrow"/>
          <w:sz w:val="24"/>
          <w:szCs w:val="24"/>
        </w:rPr>
        <w:t>90/10</w:t>
      </w:r>
      <w:r w:rsidR="008B7E50" w:rsidRPr="00FB6A87">
        <w:rPr>
          <w:rFonts w:ascii="Arial Narrow" w:hAnsi="Arial Narrow"/>
          <w:sz w:val="24"/>
          <w:szCs w:val="24"/>
        </w:rPr>
        <w:t xml:space="preserve"> system for requirements with a Rand value </w:t>
      </w:r>
      <w:r w:rsidR="002200AC">
        <w:rPr>
          <w:rFonts w:ascii="Arial Narrow" w:hAnsi="Arial Narrow"/>
          <w:sz w:val="24"/>
          <w:szCs w:val="24"/>
        </w:rPr>
        <w:t>below</w:t>
      </w:r>
      <w:r w:rsidR="008B7E50" w:rsidRPr="00FB6A87">
        <w:rPr>
          <w:rFonts w:ascii="Arial Narrow" w:hAnsi="Arial Narrow"/>
          <w:sz w:val="24"/>
          <w:szCs w:val="24"/>
        </w:rPr>
        <w:t xml:space="preserve"> R</w:t>
      </w:r>
      <w:r w:rsidR="00DE508A" w:rsidRPr="00FB6A87">
        <w:rPr>
          <w:rFonts w:ascii="Arial Narrow" w:hAnsi="Arial Narrow"/>
          <w:sz w:val="24"/>
          <w:szCs w:val="24"/>
        </w:rPr>
        <w:t xml:space="preserve">50 million </w:t>
      </w:r>
      <w:r w:rsidR="008B7E50" w:rsidRPr="00FB6A87">
        <w:rPr>
          <w:rFonts w:ascii="Arial Narrow" w:hAnsi="Arial Narrow"/>
          <w:sz w:val="24"/>
          <w:szCs w:val="24"/>
        </w:rPr>
        <w:t xml:space="preserve">(all applicable taxes included). </w:t>
      </w:r>
    </w:p>
    <w:p w14:paraId="6E7D1067" w14:textId="149E3D46"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value of this bid is estimated </w:t>
      </w:r>
      <w:r w:rsidR="000B0FC5">
        <w:rPr>
          <w:rFonts w:ascii="Arial Narrow" w:hAnsi="Arial Narrow"/>
          <w:sz w:val="24"/>
          <w:szCs w:val="24"/>
        </w:rPr>
        <w:t xml:space="preserve">not </w:t>
      </w:r>
      <w:r w:rsidRPr="00FB6A87">
        <w:rPr>
          <w:rFonts w:ascii="Arial Narrow" w:hAnsi="Arial Narrow"/>
          <w:sz w:val="24"/>
          <w:szCs w:val="24"/>
        </w:rPr>
        <w:t>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w:t>
      </w:r>
      <w:r w:rsidR="00C76FF8">
        <w:rPr>
          <w:rFonts w:ascii="Arial Narrow" w:hAnsi="Arial Narrow"/>
          <w:sz w:val="24"/>
          <w:szCs w:val="24"/>
        </w:rPr>
        <w:t>90/10</w:t>
      </w:r>
      <w:r w:rsidRPr="00FB6A87">
        <w:rPr>
          <w:rFonts w:ascii="Arial Narrow" w:hAnsi="Arial Narrow"/>
          <w:sz w:val="24"/>
          <w:szCs w:val="24"/>
        </w:rPr>
        <w:t xml:space="preserve">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7150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71502">
        <w:rPr>
          <w:rFonts w:ascii="Arial Narrow" w:hAnsi="Arial Narrow"/>
          <w:b/>
          <w:sz w:val="24"/>
          <w:szCs w:val="24"/>
        </w:rPr>
        <w:t xml:space="preserve">POINTS </w:t>
      </w:r>
    </w:p>
    <w:p w14:paraId="4064EB10" w14:textId="0B53D8C9" w:rsidR="003E57B1" w:rsidRPr="00971502" w:rsidRDefault="008B7E50" w:rsidP="00FB6A87">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PRICE</w:t>
      </w:r>
      <w:r w:rsidRPr="00971502">
        <w:rPr>
          <w:rFonts w:ascii="Arial Narrow" w:hAnsi="Arial Narrow"/>
          <w:sz w:val="24"/>
          <w:szCs w:val="24"/>
        </w:rPr>
        <w:t xml:space="preserve"> </w:t>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C76FF8">
        <w:rPr>
          <w:rFonts w:ascii="Arial Narrow" w:hAnsi="Arial Narrow"/>
          <w:b/>
          <w:sz w:val="24"/>
          <w:szCs w:val="24"/>
        </w:rPr>
        <w:t>9</w:t>
      </w:r>
      <w:r w:rsidRPr="00971502">
        <w:rPr>
          <w:rFonts w:ascii="Arial Narrow" w:hAnsi="Arial Narrow"/>
          <w:b/>
          <w:sz w:val="24"/>
          <w:szCs w:val="24"/>
        </w:rPr>
        <w:t>0</w:t>
      </w:r>
    </w:p>
    <w:p w14:paraId="5E1FA00D" w14:textId="6DDFDA58" w:rsidR="0006123B" w:rsidRPr="00971502" w:rsidRDefault="0006123B" w:rsidP="0006123B">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 xml:space="preserve">SPECIFIC GOAL(S) </w:t>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C76FF8">
        <w:rPr>
          <w:rFonts w:ascii="Arial Narrow" w:hAnsi="Arial Narrow"/>
          <w:b/>
          <w:sz w:val="24"/>
          <w:szCs w:val="24"/>
        </w:rPr>
        <w:t>10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770AEEE6" w14:textId="6A22D6A7" w:rsidR="00113330" w:rsidRDefault="00971502" w:rsidP="00971502">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Constitutions</w:t>
      </w:r>
      <w:r w:rsidR="00113330">
        <w:rPr>
          <w:rFonts w:ascii="Arial Narrow" w:hAnsi="Arial Narrow"/>
          <w:sz w:val="24"/>
          <w:szCs w:val="24"/>
          <w:lang w:val="en-GB"/>
        </w:rPr>
        <w:tab/>
        <w:t>03</w:t>
      </w:r>
    </w:p>
    <w:p w14:paraId="533CB983" w14:textId="47471E36" w:rsidR="002D7015" w:rsidRPr="00971502" w:rsidRDefault="00113330" w:rsidP="00971502">
      <w:pPr>
        <w:pStyle w:val="ListParagraph"/>
        <w:numPr>
          <w:ilvl w:val="0"/>
          <w:numId w:val="15"/>
        </w:numPr>
        <w:ind w:left="1134" w:hanging="283"/>
        <w:rPr>
          <w:rFonts w:ascii="Arial Narrow" w:hAnsi="Arial Narrow"/>
          <w:sz w:val="24"/>
          <w:szCs w:val="24"/>
          <w:lang w:val="en-GB"/>
        </w:rPr>
      </w:pPr>
      <w:r>
        <w:rPr>
          <w:sz w:val="20"/>
          <w:lang w:val="en-GB"/>
        </w:rPr>
        <w:t>Equity ownership women</w:t>
      </w:r>
      <w:r w:rsidR="00C71F58" w:rsidRPr="00971502">
        <w:rPr>
          <w:rFonts w:ascii="Arial Narrow" w:hAnsi="Arial Narrow"/>
          <w:sz w:val="24"/>
          <w:szCs w:val="24"/>
          <w:lang w:val="en-GB"/>
        </w:rPr>
        <w:tab/>
      </w:r>
      <w:r>
        <w:rPr>
          <w:rFonts w:ascii="Arial Narrow" w:hAnsi="Arial Narrow"/>
          <w:sz w:val="24"/>
          <w:szCs w:val="24"/>
          <w:lang w:val="en-GB"/>
        </w:rPr>
        <w:tab/>
      </w:r>
      <w:r>
        <w:rPr>
          <w:rFonts w:ascii="Arial Narrow" w:hAnsi="Arial Narrow"/>
          <w:sz w:val="24"/>
          <w:szCs w:val="24"/>
          <w:lang w:val="en-GB"/>
        </w:rPr>
        <w:tab/>
      </w:r>
      <w:r>
        <w:rPr>
          <w:rFonts w:ascii="Arial Narrow" w:hAnsi="Arial Narrow"/>
          <w:sz w:val="24"/>
          <w:szCs w:val="24"/>
          <w:lang w:val="en-GB"/>
        </w:rPr>
        <w:tab/>
      </w:r>
      <w:r>
        <w:rPr>
          <w:rFonts w:ascii="Arial Narrow" w:hAnsi="Arial Narrow"/>
          <w:sz w:val="24"/>
          <w:szCs w:val="24"/>
          <w:lang w:val="en-GB"/>
        </w:rPr>
        <w:tab/>
      </w:r>
      <w:r>
        <w:rPr>
          <w:rFonts w:ascii="Arial Narrow" w:hAnsi="Arial Narrow"/>
          <w:sz w:val="24"/>
          <w:szCs w:val="24"/>
          <w:lang w:val="en-GB"/>
        </w:rPr>
        <w:tab/>
      </w:r>
      <w:r>
        <w:rPr>
          <w:rFonts w:ascii="Arial Narrow" w:hAnsi="Arial Narrow"/>
          <w:sz w:val="24"/>
          <w:szCs w:val="24"/>
          <w:lang w:val="en-GB"/>
        </w:rPr>
        <w:tab/>
      </w:r>
      <w:r>
        <w:rPr>
          <w:rFonts w:ascii="Arial Narrow" w:hAnsi="Arial Narrow"/>
          <w:sz w:val="24"/>
          <w:szCs w:val="24"/>
          <w:lang w:val="en-GB"/>
        </w:rPr>
        <w:tab/>
        <w:t>02</w:t>
      </w:r>
    </w:p>
    <w:p w14:paraId="5BA5C7BB" w14:textId="7BF510C6" w:rsidR="002D7015" w:rsidRPr="00971502" w:rsidRDefault="002D7015" w:rsidP="000B0FC5">
      <w:pPr>
        <w:pStyle w:val="ListParagraph"/>
        <w:ind w:left="1134" w:firstLine="0"/>
        <w:rPr>
          <w:rFonts w:ascii="Arial Narrow" w:hAnsi="Arial Narrow"/>
          <w:sz w:val="24"/>
          <w:szCs w:val="24"/>
          <w:lang w:val="en-GB"/>
        </w:rPr>
      </w:pPr>
      <w:r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971502">
        <w:rPr>
          <w:rFonts w:ascii="Arial Narrow" w:hAnsi="Arial Narrow"/>
          <w:sz w:val="24"/>
          <w:szCs w:val="24"/>
          <w:lang w:val="en-GB"/>
        </w:rPr>
        <w:tab/>
      </w:r>
      <w:r w:rsidR="00971502">
        <w:rPr>
          <w:rFonts w:ascii="Arial Narrow" w:hAnsi="Arial Narrow"/>
          <w:sz w:val="24"/>
          <w:szCs w:val="24"/>
          <w:lang w:val="en-GB"/>
        </w:rPr>
        <w:tab/>
      </w:r>
      <w:r w:rsidR="00C71F58" w:rsidRPr="00971502">
        <w:rPr>
          <w:rFonts w:ascii="Arial Narrow" w:hAnsi="Arial Narrow"/>
          <w:sz w:val="24"/>
          <w:szCs w:val="24"/>
          <w:lang w:val="en-GB"/>
        </w:rPr>
        <w:tab/>
      </w:r>
    </w:p>
    <w:p w14:paraId="5AF0D35A" w14:textId="2745E024" w:rsidR="00C76FF8" w:rsidRPr="0096154E" w:rsidRDefault="002D7015" w:rsidP="0096154E">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70C1EEBE"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C76FF8">
        <w:rPr>
          <w:rFonts w:ascii="Arial Narrow" w:hAnsi="Arial Narrow"/>
          <w:sz w:val="24"/>
          <w:szCs w:val="24"/>
          <w:lang w:val="en-GB"/>
        </w:rPr>
        <w:t>05</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00E2F9E4" w14:textId="77777777" w:rsidR="00074AFA" w:rsidRPr="0006123B" w:rsidRDefault="00074AFA" w:rsidP="00074AFA">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a bidder, either before a bid is adjudicated or at any 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prices;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person;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“rand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closing date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5B5E211B" w:rsidR="006E090E"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4528EBDD" w14:textId="77777777" w:rsidR="006E090E" w:rsidRDefault="006E090E">
      <w:pPr>
        <w:spacing w:after="160" w:line="259" w:lineRule="auto"/>
        <w:ind w:left="0" w:firstLine="0"/>
        <w:jc w:val="left"/>
        <w:rPr>
          <w:rFonts w:ascii="Arial Narrow" w:hAnsi="Arial Narrow"/>
          <w:sz w:val="24"/>
          <w:szCs w:val="24"/>
        </w:rPr>
      </w:pPr>
      <w:r>
        <w:rPr>
          <w:rFonts w:ascii="Arial Narrow" w:hAnsi="Arial Narrow"/>
          <w:sz w:val="24"/>
          <w:szCs w:val="24"/>
        </w:rPr>
        <w:br w:type="page"/>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ab/>
        <w:t xml:space="preserve">POINTS AWARDED FOR PRICE </w:t>
      </w:r>
    </w:p>
    <w:p w14:paraId="023F9B67" w14:textId="6B89D95D"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w:t>
      </w:r>
      <w:r w:rsidR="00C76FF8">
        <w:rPr>
          <w:rFonts w:ascii="Arial Narrow" w:hAnsi="Arial Narrow"/>
          <w:sz w:val="24"/>
          <w:szCs w:val="24"/>
        </w:rPr>
        <w:t>90/10</w:t>
      </w:r>
      <w:r w:rsidRPr="0006123B">
        <w:rPr>
          <w:rFonts w:ascii="Arial Narrow" w:hAnsi="Arial Narrow"/>
          <w:sz w:val="24"/>
          <w:szCs w:val="24"/>
        </w:rPr>
        <w:t xml:space="preserve"> PREFERENCE POINT SYSTEMS  </w:t>
      </w:r>
    </w:p>
    <w:p w14:paraId="00126D06" w14:textId="137D7BDC"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ab/>
      </w:r>
      <w:r w:rsidRPr="0006123B">
        <w:rPr>
          <w:rFonts w:ascii="Arial Narrow" w:hAnsi="Arial Narrow"/>
          <w:sz w:val="24"/>
          <w:szCs w:val="24"/>
        </w:rPr>
        <w:t xml:space="preserve">A maximum of </w:t>
      </w:r>
      <w:r w:rsidR="000B0FC5">
        <w:rPr>
          <w:rFonts w:ascii="Arial Narrow" w:hAnsi="Arial Narrow"/>
          <w:sz w:val="24"/>
          <w:szCs w:val="24"/>
        </w:rPr>
        <w:t>8</w:t>
      </w:r>
      <w:r w:rsidRPr="0006123B">
        <w:rPr>
          <w:rFonts w:ascii="Arial Narrow" w:hAnsi="Arial Narrow"/>
          <w:sz w:val="24"/>
          <w:szCs w:val="24"/>
        </w:rPr>
        <w:t xml:space="preserve">0 points is allocated for price on the following basis: </w:t>
      </w:r>
    </w:p>
    <w:p w14:paraId="05E48837" w14:textId="02BB117C" w:rsidR="00C76FF8" w:rsidRDefault="00C76FF8" w:rsidP="00600E42">
      <w:pPr>
        <w:widowControl w:val="0"/>
        <w:tabs>
          <w:tab w:val="center" w:pos="851"/>
          <w:tab w:val="center" w:pos="4651"/>
        </w:tabs>
        <w:ind w:left="851" w:firstLine="0"/>
        <w:jc w:val="left"/>
        <w:rPr>
          <w:rFonts w:ascii="Arial Narrow" w:hAnsi="Arial Narrow"/>
          <w:sz w:val="24"/>
          <w:szCs w:val="24"/>
        </w:rPr>
      </w:pPr>
      <w:r w:rsidRPr="00447E7D">
        <w:t xml:space="preserve">Ps = </w:t>
      </w:r>
      <w:r>
        <w:t>9</w:t>
      </w:r>
      <w:r w:rsidRPr="00447E7D">
        <w:t xml:space="preserve">0 </w:t>
      </w:r>
      <w:r w:rsidRPr="00447E7D">
        <w:rPr>
          <w:position w:val="-28"/>
        </w:rPr>
        <w:object w:dxaOrig="1660" w:dyaOrig="670" w14:anchorId="5E33C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3pt" o:ole="">
            <v:imagedata r:id="rId8" o:title=""/>
          </v:shape>
          <o:OLEObject Type="Embed" ProgID="Equation.3" ShapeID="_x0000_i1025" DrawAspect="Content" ObjectID="_1772281243" r:id="rId9"/>
        </w:object>
      </w:r>
    </w:p>
    <w:p w14:paraId="192DA8D1" w14:textId="794C79AB"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1"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1"/>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467F066F" w:rsidR="00AE1EAA" w:rsidRPr="006E090E"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color w:val="FF0000"/>
          <w:sz w:val="24"/>
          <w:szCs w:val="24"/>
        </w:rPr>
      </w:pPr>
      <w:bookmarkStart w:id="2" w:name="_Ref124500247"/>
      <w:r>
        <w:rPr>
          <w:rFonts w:ascii="Arial Narrow" w:hAnsi="Arial Narrow"/>
          <w:sz w:val="24"/>
          <w:szCs w:val="24"/>
        </w:rPr>
        <w:lastRenderedPageBreak/>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2"/>
      <w:r w:rsidR="006E090E">
        <w:rPr>
          <w:rFonts w:ascii="Arial Narrow" w:hAnsi="Arial Narrow"/>
          <w:sz w:val="24"/>
          <w:szCs w:val="24"/>
        </w:rPr>
        <w:t xml:space="preserve"> (</w:t>
      </w:r>
      <w:r w:rsidR="006E090E" w:rsidRPr="006E090E">
        <w:rPr>
          <w:rFonts w:ascii="Arial Narrow" w:hAnsi="Arial Narrow"/>
          <w:b/>
          <w:bCs/>
          <w:color w:val="FF0000"/>
          <w:sz w:val="24"/>
          <w:szCs w:val="24"/>
        </w:rPr>
        <w:t>NB:</w:t>
      </w:r>
      <w:r w:rsidR="006E090E" w:rsidRPr="006E090E">
        <w:rPr>
          <w:rFonts w:ascii="Arial Narrow" w:hAnsi="Arial Narrow"/>
          <w:color w:val="FF0000"/>
          <w:sz w:val="24"/>
          <w:szCs w:val="24"/>
        </w:rPr>
        <w:t xml:space="preserve"> Bidders must complete this table, failure which points will not be allocated)</w:t>
      </w:r>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693EBDB4"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Points claimed</w:t>
            </w:r>
            <w:r w:rsidR="006E090E">
              <w:rPr>
                <w:rFonts w:ascii="Arial Narrow" w:hAnsi="Arial Narrow"/>
                <w:b/>
                <w:bCs/>
                <w:color w:val="FFFFFF" w:themeColor="background1"/>
              </w:rPr>
              <w:t xml:space="preserve"> out of 5 points</w:t>
            </w:r>
            <w:r>
              <w:rPr>
                <w:rFonts w:ascii="Arial Narrow" w:hAnsi="Arial Narrow"/>
                <w:b/>
                <w:bCs/>
                <w:color w:val="FFFFFF" w:themeColor="background1"/>
              </w:rPr>
              <w:t xml:space="preserve">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r w:rsidR="00113330" w:rsidRPr="00EA5F12" w14:paraId="6B3F276A" w14:textId="77777777" w:rsidTr="00074AFA">
        <w:trPr>
          <w:trHeight w:val="687"/>
        </w:trPr>
        <w:tc>
          <w:tcPr>
            <w:tcW w:w="4252" w:type="dxa"/>
            <w:vAlign w:val="center"/>
          </w:tcPr>
          <w:p w14:paraId="7434CD40" w14:textId="5A582529" w:rsidR="00113330" w:rsidRDefault="00113330" w:rsidP="00372389">
            <w:pPr>
              <w:widowControl w:val="0"/>
              <w:tabs>
                <w:tab w:val="left" w:pos="5760"/>
                <w:tab w:val="left" w:pos="6480"/>
                <w:tab w:val="left" w:pos="7200"/>
                <w:tab w:val="left" w:pos="7920"/>
                <w:tab w:val="left" w:pos="8640"/>
              </w:tabs>
              <w:spacing w:after="0" w:line="240" w:lineRule="auto"/>
              <w:rPr>
                <w:sz w:val="20"/>
                <w:lang w:val="en-GB"/>
              </w:rPr>
            </w:pPr>
            <w:bookmarkStart w:id="3" w:name="_Hlk161668448"/>
            <w:r>
              <w:rPr>
                <w:sz w:val="20"/>
                <w:lang w:val="en-GB"/>
              </w:rPr>
              <w:t>Equity ownership</w:t>
            </w:r>
            <w:r>
              <w:rPr>
                <w:sz w:val="20"/>
                <w:lang w:val="en-GB"/>
              </w:rPr>
              <w:t xml:space="preserve"> women</w:t>
            </w:r>
            <w:bookmarkEnd w:id="3"/>
          </w:p>
        </w:tc>
        <w:tc>
          <w:tcPr>
            <w:tcW w:w="1701" w:type="dxa"/>
            <w:vAlign w:val="center"/>
          </w:tcPr>
          <w:p w14:paraId="28B2F69B" w14:textId="77777777" w:rsidR="00113330" w:rsidRPr="00EA5F12" w:rsidRDefault="00113330" w:rsidP="00CC3E27">
            <w:pPr>
              <w:jc w:val="center"/>
              <w:rPr>
                <w:rFonts w:ascii="Arial Narrow" w:hAnsi="Arial Narrow"/>
              </w:rPr>
            </w:pPr>
          </w:p>
        </w:tc>
        <w:tc>
          <w:tcPr>
            <w:tcW w:w="1701" w:type="dxa"/>
          </w:tcPr>
          <w:p w14:paraId="74AB5094" w14:textId="77777777" w:rsidR="00113330" w:rsidRPr="00EA5F12" w:rsidRDefault="00113330"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113330" w:rsidRPr="00EA5F12" w14:paraId="2F28D8FD" w14:textId="77777777" w:rsidTr="00600E42">
        <w:trPr>
          <w:trHeight w:val="184"/>
        </w:trPr>
        <w:tc>
          <w:tcPr>
            <w:tcW w:w="2410" w:type="dxa"/>
            <w:vMerge w:val="restart"/>
            <w:vAlign w:val="center"/>
          </w:tcPr>
          <w:p w14:paraId="11FF8092" w14:textId="48F042DA" w:rsidR="00113330" w:rsidRDefault="00113330" w:rsidP="00600E42">
            <w:pPr>
              <w:widowControl w:val="0"/>
              <w:tabs>
                <w:tab w:val="left" w:pos="5760"/>
                <w:tab w:val="left" w:pos="6480"/>
                <w:tab w:val="left" w:pos="7200"/>
                <w:tab w:val="left" w:pos="7920"/>
                <w:tab w:val="left" w:pos="8640"/>
              </w:tabs>
              <w:spacing w:after="0" w:line="240" w:lineRule="auto"/>
              <w:jc w:val="left"/>
              <w:rPr>
                <w:sz w:val="20"/>
                <w:lang w:val="en-GB"/>
              </w:rPr>
            </w:pPr>
            <w:r>
              <w:rPr>
                <w:sz w:val="20"/>
                <w:lang w:val="en-GB"/>
              </w:rPr>
              <w:t>Equity ownership women</w:t>
            </w:r>
          </w:p>
        </w:tc>
        <w:tc>
          <w:tcPr>
            <w:tcW w:w="2551" w:type="dxa"/>
            <w:vAlign w:val="center"/>
          </w:tcPr>
          <w:p w14:paraId="11F41F28" w14:textId="77777777" w:rsidR="00113330" w:rsidRPr="00952C88" w:rsidRDefault="00113330" w:rsidP="00952C88">
            <w:pPr>
              <w:pStyle w:val="ListParagraph"/>
              <w:ind w:left="38" w:firstLine="0"/>
              <w:jc w:val="left"/>
              <w:rPr>
                <w:rFonts w:ascii="Arial Narrow" w:hAnsi="Arial Narrow"/>
              </w:rPr>
            </w:pPr>
          </w:p>
        </w:tc>
        <w:tc>
          <w:tcPr>
            <w:tcW w:w="3402" w:type="dxa"/>
            <w:vAlign w:val="center"/>
          </w:tcPr>
          <w:p w14:paraId="5D5C0B42" w14:textId="77777777" w:rsidR="00113330" w:rsidRPr="00EA5F12" w:rsidRDefault="00113330" w:rsidP="00952C88">
            <w:pPr>
              <w:pStyle w:val="ListParagraph"/>
              <w:ind w:left="38" w:firstLine="0"/>
              <w:jc w:val="left"/>
              <w:rPr>
                <w:rFonts w:ascii="Arial Narrow" w:hAnsi="Arial Narrow"/>
              </w:rPr>
            </w:pPr>
          </w:p>
        </w:tc>
      </w:tr>
      <w:tr w:rsidR="00113330" w:rsidRPr="00EA5F12" w14:paraId="2CF501F1" w14:textId="77777777" w:rsidTr="00600E42">
        <w:trPr>
          <w:trHeight w:val="184"/>
        </w:trPr>
        <w:tc>
          <w:tcPr>
            <w:tcW w:w="2410" w:type="dxa"/>
            <w:vMerge/>
            <w:vAlign w:val="center"/>
          </w:tcPr>
          <w:p w14:paraId="6BB96424" w14:textId="77777777" w:rsidR="00113330" w:rsidRDefault="00113330"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4243B54F" w14:textId="77777777" w:rsidR="00113330" w:rsidRPr="00952C88" w:rsidRDefault="00113330" w:rsidP="00952C88">
            <w:pPr>
              <w:pStyle w:val="ListParagraph"/>
              <w:ind w:left="38" w:firstLine="0"/>
              <w:jc w:val="left"/>
              <w:rPr>
                <w:rFonts w:ascii="Arial Narrow" w:hAnsi="Arial Narrow"/>
              </w:rPr>
            </w:pPr>
          </w:p>
        </w:tc>
        <w:tc>
          <w:tcPr>
            <w:tcW w:w="3402" w:type="dxa"/>
            <w:vAlign w:val="center"/>
          </w:tcPr>
          <w:p w14:paraId="3A8F77D5" w14:textId="77777777" w:rsidR="00113330" w:rsidRPr="00EA5F12" w:rsidRDefault="00113330" w:rsidP="00952C88">
            <w:pPr>
              <w:pStyle w:val="ListParagraph"/>
              <w:ind w:left="38" w:firstLine="0"/>
              <w:jc w:val="left"/>
              <w:rPr>
                <w:rFonts w:ascii="Arial Narrow" w:hAnsi="Arial Narrow"/>
              </w:rPr>
            </w:pPr>
          </w:p>
        </w:tc>
      </w:tr>
      <w:tr w:rsidR="00113330" w:rsidRPr="00EA5F12" w14:paraId="6B9116D1" w14:textId="77777777" w:rsidTr="00600E42">
        <w:trPr>
          <w:trHeight w:val="184"/>
        </w:trPr>
        <w:tc>
          <w:tcPr>
            <w:tcW w:w="2410" w:type="dxa"/>
            <w:vMerge/>
            <w:vAlign w:val="center"/>
          </w:tcPr>
          <w:p w14:paraId="28DCD52D" w14:textId="77777777" w:rsidR="00113330" w:rsidRDefault="00113330"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AEAE7E1" w14:textId="77777777" w:rsidR="00113330" w:rsidRPr="00952C88" w:rsidRDefault="00113330" w:rsidP="00952C88">
            <w:pPr>
              <w:pStyle w:val="ListParagraph"/>
              <w:ind w:left="38" w:firstLine="0"/>
              <w:jc w:val="left"/>
              <w:rPr>
                <w:rFonts w:ascii="Arial Narrow" w:hAnsi="Arial Narrow"/>
              </w:rPr>
            </w:pPr>
          </w:p>
        </w:tc>
        <w:tc>
          <w:tcPr>
            <w:tcW w:w="3402" w:type="dxa"/>
            <w:vAlign w:val="center"/>
          </w:tcPr>
          <w:p w14:paraId="60CE75FB" w14:textId="77777777" w:rsidR="00113330" w:rsidRPr="00EA5F12" w:rsidRDefault="00113330" w:rsidP="00952C88">
            <w:pPr>
              <w:pStyle w:val="ListParagraph"/>
              <w:ind w:left="38" w:firstLine="0"/>
              <w:jc w:val="left"/>
              <w:rPr>
                <w:rFonts w:ascii="Arial Narrow" w:hAnsi="Arial Narrow"/>
              </w:rPr>
            </w:pPr>
          </w:p>
        </w:tc>
      </w:tr>
      <w:tr w:rsidR="00113330" w:rsidRPr="00EA5F12" w14:paraId="3FA8DD32" w14:textId="77777777" w:rsidTr="00600E42">
        <w:trPr>
          <w:trHeight w:val="184"/>
        </w:trPr>
        <w:tc>
          <w:tcPr>
            <w:tcW w:w="2410" w:type="dxa"/>
            <w:vMerge/>
            <w:vAlign w:val="center"/>
          </w:tcPr>
          <w:p w14:paraId="6560BDF2" w14:textId="77777777" w:rsidR="00113330" w:rsidRDefault="00113330"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4B63D07E" w14:textId="77777777" w:rsidR="00113330" w:rsidRPr="00952C88" w:rsidRDefault="00113330" w:rsidP="00952C88">
            <w:pPr>
              <w:pStyle w:val="ListParagraph"/>
              <w:ind w:left="38" w:firstLine="0"/>
              <w:jc w:val="left"/>
              <w:rPr>
                <w:rFonts w:ascii="Arial Narrow" w:hAnsi="Arial Narrow"/>
              </w:rPr>
            </w:pPr>
          </w:p>
        </w:tc>
        <w:tc>
          <w:tcPr>
            <w:tcW w:w="3402" w:type="dxa"/>
            <w:vAlign w:val="center"/>
          </w:tcPr>
          <w:p w14:paraId="4F425AF9" w14:textId="77777777" w:rsidR="00113330" w:rsidRPr="00EA5F12" w:rsidRDefault="00113330" w:rsidP="00952C88">
            <w:pPr>
              <w:pStyle w:val="ListParagraph"/>
              <w:ind w:left="38" w:firstLine="0"/>
              <w:jc w:val="left"/>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6D885D52"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76FF8">
        <w:rPr>
          <w:rFonts w:ascii="Arial Narrow" w:hAnsi="Arial Narrow"/>
          <w:sz w:val="24"/>
          <w:szCs w:val="24"/>
        </w:rPr>
        <w:t>(</w:t>
      </w:r>
      <w:r w:rsidR="00CF76D8" w:rsidRPr="00C76FF8">
        <w:rPr>
          <w:rFonts w:ascii="Arial Narrow" w:hAnsi="Arial Narrow"/>
          <w:b/>
          <w:bCs/>
          <w:i/>
          <w:iCs/>
          <w:color w:val="auto"/>
          <w:sz w:val="16"/>
          <w:szCs w:val="16"/>
        </w:rPr>
        <w:t xml:space="preserve">Please circle the appropriate </w:t>
      </w:r>
      <w:r w:rsidR="00C76FF8" w:rsidRPr="00C76FF8">
        <w:rPr>
          <w:rFonts w:ascii="Arial Narrow" w:hAnsi="Arial Narrow"/>
          <w:b/>
          <w:bCs/>
          <w:i/>
          <w:iCs/>
          <w:color w:val="auto"/>
          <w:sz w:val="16"/>
          <w:szCs w:val="16"/>
        </w:rPr>
        <w:t>answer</w:t>
      </w:r>
      <w:r w:rsidR="00C76FF8" w:rsidRPr="00C76FF8">
        <w:rPr>
          <w:rFonts w:ascii="Arial Narrow" w:hAnsi="Arial Narrow"/>
          <w:color w:val="auto"/>
          <w:sz w:val="24"/>
          <w:szCs w:val="24"/>
        </w:rPr>
        <w:t>)</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lastRenderedPageBreak/>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5BCCB106" w14:textId="40EC1F20" w:rsidR="006E090E" w:rsidRDefault="006E090E">
      <w:pPr>
        <w:spacing w:after="160" w:line="259" w:lineRule="auto"/>
        <w:ind w:left="0" w:firstLine="0"/>
        <w:jc w:val="left"/>
        <w:rPr>
          <w:rFonts w:ascii="Arial Narrow" w:hAnsi="Arial Narrow"/>
          <w:sz w:val="24"/>
          <w:szCs w:val="24"/>
        </w:rPr>
      </w:pPr>
      <w:r>
        <w:rPr>
          <w:rFonts w:ascii="Arial Narrow" w:hAnsi="Arial Narrow"/>
          <w:sz w:val="24"/>
          <w:szCs w:val="24"/>
        </w:rPr>
        <w:br w:type="page"/>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Type of Company/Firm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164E3DCA"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rsidP="000E3774">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w:t>
      </w:r>
      <w:r w:rsidRPr="0006123B">
        <w:rPr>
          <w:rFonts w:ascii="Arial Narrow" w:hAnsi="Arial Narrow"/>
          <w:sz w:val="24"/>
          <w:szCs w:val="24"/>
        </w:rPr>
        <w:lastRenderedPageBreak/>
        <w:t xml:space="preserve">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as a result of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as a result of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r w:rsidRPr="00E55E8D">
        <w:rPr>
          <w:rFonts w:ascii="Arial Narrow" w:hAnsi="Arial Narrow"/>
          <w:i/>
          <w:iCs/>
          <w:sz w:val="24"/>
          <w:szCs w:val="24"/>
        </w:rPr>
        <w:t>audi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20EC95EE" w:rsidR="003E57B1" w:rsidRPr="0006123B" w:rsidRDefault="003E57B1" w:rsidP="001F6CD2">
      <w:pPr>
        <w:widowControl w:val="0"/>
        <w:spacing w:after="0" w:line="259" w:lineRule="auto"/>
        <w:ind w:left="1" w:firstLine="0"/>
        <w:jc w:val="left"/>
        <w:rPr>
          <w:rFonts w:ascii="Arial Narrow" w:hAnsi="Arial Narrow"/>
          <w:sz w:val="24"/>
          <w:szCs w:val="24"/>
        </w:rPr>
      </w:pPr>
    </w:p>
    <w:p w14:paraId="55F4CD58" w14:textId="041B287A" w:rsidR="003E57B1" w:rsidRDefault="006E090E" w:rsidP="006E090E">
      <w:pPr>
        <w:widowControl w:val="0"/>
        <w:ind w:left="-2" w:right="14"/>
        <w:jc w:val="left"/>
        <w:rPr>
          <w:rFonts w:ascii="Arial Narrow" w:hAnsi="Arial Narrow"/>
          <w:sz w:val="24"/>
          <w:szCs w:val="24"/>
        </w:rPr>
      </w:pPr>
      <w:r>
        <w:rPr>
          <w:rFonts w:ascii="Arial Narrow" w:hAnsi="Arial Narrow"/>
          <w:sz w:val="24"/>
          <w:szCs w:val="24"/>
        </w:rPr>
        <w:t xml:space="preserve">BIDDER’S </w:t>
      </w:r>
      <w:r w:rsidR="008B7E50" w:rsidRPr="0006123B">
        <w:rPr>
          <w:rFonts w:ascii="Arial Narrow" w:hAnsi="Arial Narrow"/>
          <w:sz w:val="24"/>
          <w:szCs w:val="24"/>
        </w:rPr>
        <w:t>ADDRESS:</w:t>
      </w:r>
      <w:r>
        <w:rPr>
          <w:rFonts w:ascii="Arial Narrow" w:hAnsi="Arial Narrow"/>
          <w:sz w:val="24"/>
          <w:szCs w:val="24"/>
        </w:rPr>
        <w:t xml:space="preserve"> </w:t>
      </w:r>
      <w:r w:rsidR="008B7E50" w:rsidRPr="0006123B">
        <w:rPr>
          <w:rFonts w:ascii="Arial Narrow" w:hAnsi="Arial Narrow"/>
          <w:sz w:val="24"/>
          <w:szCs w:val="24"/>
        </w:rPr>
        <w:t>……………………………………….……………………………</w:t>
      </w:r>
      <w:r>
        <w:rPr>
          <w:rFonts w:ascii="Arial Narrow" w:hAnsi="Arial Narrow"/>
          <w:sz w:val="24"/>
          <w:szCs w:val="24"/>
        </w:rPr>
        <w:t>…………………..</w:t>
      </w:r>
    </w:p>
    <w:p w14:paraId="686ACF9B" w14:textId="51A1991C" w:rsidR="006E090E" w:rsidRPr="0006123B" w:rsidRDefault="006E090E" w:rsidP="006E090E">
      <w:pPr>
        <w:widowControl w:val="0"/>
        <w:ind w:left="-2" w:right="14"/>
        <w:jc w:val="left"/>
        <w:rPr>
          <w:rFonts w:ascii="Arial Narrow" w:hAnsi="Arial Narrow"/>
          <w:sz w:val="24"/>
          <w:szCs w:val="24"/>
        </w:rPr>
      </w:pPr>
      <w:r>
        <w:rPr>
          <w:rFonts w:ascii="Arial Narrow" w:hAnsi="Arial Narrow"/>
          <w:sz w:val="24"/>
          <w:szCs w:val="24"/>
        </w:rPr>
        <w:t>…………………………………………………………………………………………………………………….</w:t>
      </w:r>
    </w:p>
    <w:sectPr w:rsidR="006E090E"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492C4" w14:textId="77777777" w:rsidR="006A3585" w:rsidRDefault="006A3585">
      <w:pPr>
        <w:spacing w:after="0" w:line="240" w:lineRule="auto"/>
      </w:pPr>
      <w:r>
        <w:separator/>
      </w:r>
    </w:p>
  </w:endnote>
  <w:endnote w:type="continuationSeparator" w:id="0">
    <w:p w14:paraId="1CD8EA8C" w14:textId="77777777" w:rsidR="006A3585" w:rsidRDefault="006A3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B8AE2" w14:textId="77777777" w:rsidR="003E57B1" w:rsidRPr="00E55E8D" w:rsidRDefault="008B7E50">
    <w:pPr>
      <w:spacing w:after="0" w:line="224" w:lineRule="auto"/>
      <w:ind w:left="1" w:right="-88" w:firstLine="0"/>
      <w:rPr>
        <w:rFonts w:ascii="Arial Narrow" w:hAnsi="Arial Narrow"/>
        <w:sz w:val="18"/>
        <w:szCs w:val="18"/>
      </w:rPr>
    </w:pPr>
    <w:r w:rsidRPr="00E55E8D">
      <w:rPr>
        <w:rFonts w:ascii="Arial Narrow" w:eastAsia="Calibri" w:hAnsi="Arial Narrow" w:cs="Calibri"/>
        <w:noProof/>
        <w:sz w:val="18"/>
        <w:szCs w:val="18"/>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6EA367B1"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QZA5W9YCAADMCQAADgAAAAAAAAAAAAAAAAAuAgAA&#10;ZHJzL2Uyb0RvYy54bWxQSwECLQAUAAYACAAAACEAUhM6kOIAAAAOAQAADwAAAAAAAAAAAAAAAAAw&#10;BQAAZHJzL2Rvd25yZXYueG1sUEsFBgAAAAAEAAQA8wAAAD8GAAAA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" path="m,l6152388,r,38100l,38100,,e" fillcolor="#612322" stroked="f" strokeweight="0">
                <v:stroke miterlimit="83231f" joinstyle="miter"/>
                <v:path arrowok="t"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sidRPr="00E55E8D">
      <w:rPr>
        <w:rFonts w:ascii="Arial Narrow" w:hAnsi="Arial Narrow"/>
        <w:sz w:val="18"/>
        <w:szCs w:val="18"/>
      </w:rPr>
      <w:t xml:space="preserve">SBD 6.1 - PREFERENCE POINTS CLAIM FORM IN TERMS OF THE PREFERENTIAL PROCUREMENT REGULATIONS 2011 Page </w:t>
    </w:r>
    <w:r w:rsidRPr="00E55E8D">
      <w:rPr>
        <w:rFonts w:ascii="Arial Narrow" w:hAnsi="Arial Narrow"/>
        <w:sz w:val="18"/>
        <w:szCs w:val="18"/>
      </w:rPr>
      <w:fldChar w:fldCharType="begin"/>
    </w:r>
    <w:r w:rsidRPr="00E55E8D">
      <w:rPr>
        <w:rFonts w:ascii="Arial Narrow" w:hAnsi="Arial Narrow"/>
        <w:sz w:val="18"/>
        <w:szCs w:val="18"/>
      </w:rPr>
      <w:instrText xml:space="preserve"> PAGE   \* MERGEFORMAT </w:instrText>
    </w:r>
    <w:r w:rsidRPr="00E55E8D">
      <w:rPr>
        <w:rFonts w:ascii="Arial Narrow" w:hAnsi="Arial Narrow"/>
        <w:sz w:val="18"/>
        <w:szCs w:val="18"/>
      </w:rPr>
      <w:fldChar w:fldCharType="separate"/>
    </w:r>
    <w:r w:rsidRPr="00E55E8D">
      <w:rPr>
        <w:rFonts w:ascii="Arial Narrow" w:hAnsi="Arial Narrow"/>
        <w:sz w:val="18"/>
        <w:szCs w:val="18"/>
      </w:rPr>
      <w:t>1</w:t>
    </w:r>
    <w:r w:rsidRPr="00E55E8D">
      <w:rPr>
        <w:rFonts w:ascii="Arial Narrow" w:hAnsi="Arial Narrow"/>
        <w:sz w:val="18"/>
        <w:szCs w:val="18"/>
      </w:rPr>
      <w:fldChar w:fldCharType="end"/>
    </w:r>
    <w:r w:rsidRPr="00E55E8D">
      <w:rPr>
        <w:rFonts w:ascii="Arial Narrow" w:hAnsi="Arial Narrow"/>
        <w:sz w:val="18"/>
        <w:szCs w:val="18"/>
      </w:rPr>
      <w:t xml:space="preserve"> </w:t>
    </w:r>
    <w:r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554EEE7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KViEstYCAADMCQAADgAAAAAAAAAAAAAAAAAuAgAA&#10;ZHJzL2Uyb0RvYy54bWxQSwECLQAUAAYACAAAACEAUhM6kOIAAAAOAQAADwAAAAAAAAAAAAAAAAAw&#10;BQAAZHJzL2Rvd25yZXYueG1sUEsFBgAAAAAEAAQA8wAAAD8GA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" path="m,l6152388,r,38100l,38100,,e" fillcolor="#612322" stroked="f" strokeweight="0">
                <v:stroke miterlimit="83231f" joinstyle="miter"/>
                <v:path arrowok="t"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2A61E567"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C9B2B" w14:textId="77777777" w:rsidR="006A3585" w:rsidRDefault="006A3585">
      <w:pPr>
        <w:spacing w:after="0" w:line="240" w:lineRule="auto"/>
      </w:pPr>
      <w:r>
        <w:separator/>
      </w:r>
    </w:p>
  </w:footnote>
  <w:footnote w:type="continuationSeparator" w:id="0">
    <w:p w14:paraId="1D52C684" w14:textId="77777777" w:rsidR="006A3585" w:rsidRDefault="006A3585">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900212171">
    <w:abstractNumId w:val="12"/>
  </w:num>
  <w:num w:numId="2" w16cid:durableId="1270233882">
    <w:abstractNumId w:val="5"/>
  </w:num>
  <w:num w:numId="3" w16cid:durableId="1660503883">
    <w:abstractNumId w:val="4"/>
  </w:num>
  <w:num w:numId="4" w16cid:durableId="1064335243">
    <w:abstractNumId w:val="7"/>
  </w:num>
  <w:num w:numId="5" w16cid:durableId="74011085">
    <w:abstractNumId w:val="6"/>
  </w:num>
  <w:num w:numId="6" w16cid:durableId="312834783">
    <w:abstractNumId w:val="3"/>
  </w:num>
  <w:num w:numId="7" w16cid:durableId="469640153">
    <w:abstractNumId w:val="11"/>
  </w:num>
  <w:num w:numId="8" w16cid:durableId="1782721983">
    <w:abstractNumId w:val="19"/>
  </w:num>
  <w:num w:numId="9" w16cid:durableId="81411542">
    <w:abstractNumId w:val="15"/>
  </w:num>
  <w:num w:numId="10" w16cid:durableId="698747164">
    <w:abstractNumId w:val="16"/>
  </w:num>
  <w:num w:numId="11" w16cid:durableId="2080210505">
    <w:abstractNumId w:val="10"/>
  </w:num>
  <w:num w:numId="12" w16cid:durableId="1008482381">
    <w:abstractNumId w:val="1"/>
  </w:num>
  <w:num w:numId="13" w16cid:durableId="556168227">
    <w:abstractNumId w:val="2"/>
  </w:num>
  <w:num w:numId="14" w16cid:durableId="83457846">
    <w:abstractNumId w:val="18"/>
  </w:num>
  <w:num w:numId="15" w16cid:durableId="960570436">
    <w:abstractNumId w:val="13"/>
  </w:num>
  <w:num w:numId="16" w16cid:durableId="378747451">
    <w:abstractNumId w:val="9"/>
  </w:num>
  <w:num w:numId="17" w16cid:durableId="1806042659">
    <w:abstractNumId w:val="8"/>
  </w:num>
  <w:num w:numId="18" w16cid:durableId="446117615">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714618876">
    <w:abstractNumId w:val="14"/>
  </w:num>
  <w:num w:numId="20" w16cid:durableId="205682971">
    <w:abstractNumId w:val="17"/>
  </w:num>
  <w:num w:numId="21" w16cid:durableId="616110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74AFA"/>
    <w:rsid w:val="000B0FC5"/>
    <w:rsid w:val="000B103A"/>
    <w:rsid w:val="00113330"/>
    <w:rsid w:val="0013323A"/>
    <w:rsid w:val="001468BD"/>
    <w:rsid w:val="001937A7"/>
    <w:rsid w:val="001B65F7"/>
    <w:rsid w:val="001E03AB"/>
    <w:rsid w:val="001F6CD2"/>
    <w:rsid w:val="002200AC"/>
    <w:rsid w:val="00247032"/>
    <w:rsid w:val="00294FAD"/>
    <w:rsid w:val="002A17DA"/>
    <w:rsid w:val="002D7015"/>
    <w:rsid w:val="00372389"/>
    <w:rsid w:val="00372E7B"/>
    <w:rsid w:val="003B1A05"/>
    <w:rsid w:val="003E57B1"/>
    <w:rsid w:val="003E7B5F"/>
    <w:rsid w:val="003F7BF5"/>
    <w:rsid w:val="00402C95"/>
    <w:rsid w:val="00453A9F"/>
    <w:rsid w:val="00551E51"/>
    <w:rsid w:val="0056296B"/>
    <w:rsid w:val="005D1901"/>
    <w:rsid w:val="005D5702"/>
    <w:rsid w:val="005E46DC"/>
    <w:rsid w:val="00600E42"/>
    <w:rsid w:val="00604A2B"/>
    <w:rsid w:val="006208DB"/>
    <w:rsid w:val="0069500E"/>
    <w:rsid w:val="006970EB"/>
    <w:rsid w:val="006A3585"/>
    <w:rsid w:val="006D4429"/>
    <w:rsid w:val="006D5C8D"/>
    <w:rsid w:val="006E090E"/>
    <w:rsid w:val="00752844"/>
    <w:rsid w:val="007902FD"/>
    <w:rsid w:val="00792DC3"/>
    <w:rsid w:val="007B1014"/>
    <w:rsid w:val="008848E7"/>
    <w:rsid w:val="008B7E50"/>
    <w:rsid w:val="00942721"/>
    <w:rsid w:val="00952C88"/>
    <w:rsid w:val="0096154E"/>
    <w:rsid w:val="00971502"/>
    <w:rsid w:val="00A306C1"/>
    <w:rsid w:val="00A7041D"/>
    <w:rsid w:val="00A80718"/>
    <w:rsid w:val="00AE1EAA"/>
    <w:rsid w:val="00AF7618"/>
    <w:rsid w:val="00B85C84"/>
    <w:rsid w:val="00C71F58"/>
    <w:rsid w:val="00C76FF8"/>
    <w:rsid w:val="00CC3E27"/>
    <w:rsid w:val="00CD2F05"/>
    <w:rsid w:val="00CF76D8"/>
    <w:rsid w:val="00DE508A"/>
    <w:rsid w:val="00DF444E"/>
    <w:rsid w:val="00DF6BBC"/>
    <w:rsid w:val="00E521C3"/>
    <w:rsid w:val="00E55E8D"/>
    <w:rsid w:val="00EA369F"/>
    <w:rsid w:val="00EA5F12"/>
    <w:rsid w:val="00EB6D89"/>
    <w:rsid w:val="00ED16CC"/>
    <w:rsid w:val="00F36981"/>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2FA7F-12D5-49AA-91A6-0C0BCE6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1686</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Karabo Mmola</cp:lastModifiedBy>
  <cp:revision>9</cp:revision>
  <dcterms:created xsi:type="dcterms:W3CDTF">2023-10-03T06:35:00Z</dcterms:created>
  <dcterms:modified xsi:type="dcterms:W3CDTF">2024-03-18T13:34:00Z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